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6346">
        <w:rPr>
          <w:rFonts w:ascii="Verdana" w:hAnsi="Verdana" w:cs="Arial"/>
        </w:rPr>
        <w:t>1</w:t>
      </w:r>
      <w:r w:rsidR="008A1BD7">
        <w:rPr>
          <w:rFonts w:ascii="Verdana" w:hAnsi="Verdana" w:cs="Arial"/>
        </w:rPr>
        <w:t>1</w:t>
      </w:r>
      <w:r>
        <w:rPr>
          <w:rFonts w:ascii="Verdana" w:hAnsi="Verdana" w:cs="Arial"/>
        </w:rPr>
        <w:t>.0</w:t>
      </w:r>
      <w:r w:rsidR="008A1BD7">
        <w:rPr>
          <w:rFonts w:ascii="Verdana" w:hAnsi="Verdana" w:cs="Arial"/>
        </w:rPr>
        <w:t>4</w:t>
      </w:r>
      <w:r>
        <w:rPr>
          <w:rFonts w:ascii="Verdana" w:hAnsi="Verdana" w:cs="Arial"/>
        </w:rPr>
        <w:t>.201</w:t>
      </w:r>
      <w:r w:rsidR="008A1BD7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8A1BD7">
        <w:rPr>
          <w:rFonts w:ascii="Verdana" w:hAnsi="Verdana" w:cs="Arial"/>
        </w:rPr>
        <w:t>137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A1BD7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8A1BD7" w:rsidRDefault="008A1BD7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501D9">
        <w:rPr>
          <w:rFonts w:ascii="Verdana" w:hAnsi="Verdana" w:cs="Arial"/>
        </w:rPr>
        <w:t>Para cezasın</w:t>
      </w:r>
      <w:r w:rsidR="003527B5">
        <w:rPr>
          <w:rFonts w:ascii="Verdana" w:hAnsi="Verdana" w:cs="Arial"/>
        </w:rPr>
        <w:t>ın iptali talebi</w:t>
      </w:r>
      <w:r w:rsidR="006501D9"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2E54EB">
        <w:rPr>
          <w:rFonts w:ascii="Verdana" w:hAnsi="Verdana"/>
        </w:rPr>
        <w:t>1</w:t>
      </w:r>
      <w:r w:rsidR="008A1BD7">
        <w:rPr>
          <w:rFonts w:ascii="Verdana" w:hAnsi="Verdana"/>
        </w:rPr>
        <w:t>1</w:t>
      </w:r>
      <w:r>
        <w:rPr>
          <w:rFonts w:ascii="Verdana" w:hAnsi="Verdana"/>
        </w:rPr>
        <w:t>.0</w:t>
      </w:r>
      <w:r w:rsidR="008A1BD7">
        <w:rPr>
          <w:rFonts w:ascii="Verdana" w:hAnsi="Verdana"/>
        </w:rPr>
        <w:t>4</w:t>
      </w:r>
      <w:r>
        <w:rPr>
          <w:rFonts w:ascii="Verdana" w:hAnsi="Verdana"/>
        </w:rPr>
        <w:t>.201</w:t>
      </w:r>
      <w:r w:rsidR="008A1BD7">
        <w:rPr>
          <w:rFonts w:ascii="Verdana" w:hAnsi="Verdana"/>
        </w:rPr>
        <w:t>7</w:t>
      </w:r>
      <w:r>
        <w:rPr>
          <w:rFonts w:ascii="Verdana" w:hAnsi="Verdana"/>
        </w:rPr>
        <w:t xml:space="preserve"> tarih ve 54530846-</w:t>
      </w:r>
      <w:r w:rsidR="006501D9">
        <w:rPr>
          <w:rFonts w:ascii="Verdana" w:hAnsi="Verdana"/>
        </w:rPr>
        <w:t>2</w:t>
      </w:r>
      <w:r w:rsidR="008A1BD7">
        <w:rPr>
          <w:rFonts w:ascii="Verdana" w:hAnsi="Verdana"/>
        </w:rPr>
        <w:t>55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DF5555" w:rsidRDefault="00DF55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8A1BD7">
        <w:rPr>
          <w:rFonts w:ascii="Verdana" w:hAnsi="Verdana" w:cs="Lucida Sans Unicode"/>
        </w:rPr>
        <w:t>Terakki</w:t>
      </w:r>
      <w:r>
        <w:rPr>
          <w:rFonts w:ascii="Verdana" w:hAnsi="Verdana" w:cs="Lucida Sans Unicode"/>
        </w:rPr>
        <w:t xml:space="preserve"> Mahallesi,  </w:t>
      </w:r>
      <w:r w:rsidR="008A1BD7">
        <w:rPr>
          <w:rFonts w:ascii="Verdana" w:hAnsi="Verdana" w:cs="Lucida Sans Unicode"/>
        </w:rPr>
        <w:t xml:space="preserve">Nadir Pulat </w:t>
      </w:r>
      <w:r>
        <w:rPr>
          <w:rFonts w:ascii="Verdana" w:hAnsi="Verdana" w:cs="Lucida Sans Unicode"/>
        </w:rPr>
        <w:t xml:space="preserve">Sokak No: </w:t>
      </w:r>
      <w:r w:rsidR="008A1BD7">
        <w:rPr>
          <w:rFonts w:ascii="Verdana" w:hAnsi="Verdana" w:cs="Lucida Sans Unicode"/>
        </w:rPr>
        <w:t>105 no’lu</w:t>
      </w:r>
      <w:r>
        <w:rPr>
          <w:rFonts w:ascii="Verdana" w:hAnsi="Verdana" w:cs="Lucida Sans Unicode"/>
        </w:rPr>
        <w:t xml:space="preserve"> adresinde, </w:t>
      </w:r>
      <w:r w:rsidR="008A1BD7">
        <w:rPr>
          <w:rFonts w:ascii="Verdana" w:hAnsi="Verdana" w:cs="Lucida Sans Unicode"/>
        </w:rPr>
        <w:t>Ertan AKAR isimli şahıs tarafından izinsiz ve kaçak olarak (6x2m) ebatlarında Konteynır yapıldığı</w:t>
      </w:r>
      <w:r>
        <w:rPr>
          <w:rFonts w:ascii="Verdana" w:hAnsi="Verdana" w:cs="Lucida Sans Unicode"/>
        </w:rPr>
        <w:t xml:space="preserve"> tespit </w:t>
      </w:r>
      <w:r w:rsidR="00DF5555">
        <w:rPr>
          <w:rFonts w:ascii="Verdana" w:hAnsi="Verdana" w:cs="Lucida Sans Unicode"/>
        </w:rPr>
        <w:t xml:space="preserve">edilerek 3194 sayılı İmar Kanununun 32.maddesi gereğince mühürlenerek durdurulmuş olup, adı geçenin </w:t>
      </w:r>
      <w:r>
        <w:rPr>
          <w:rFonts w:ascii="Verdana" w:hAnsi="Verdana" w:cs="Lucida Sans Unicode"/>
        </w:rPr>
        <w:t xml:space="preserve">Encümenimizin </w:t>
      </w:r>
      <w:r w:rsidR="00232F95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>.1</w:t>
      </w:r>
      <w:r w:rsidR="00232F95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.201</w:t>
      </w:r>
      <w:r w:rsidR="00232F95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 ve 22</w:t>
      </w:r>
      <w:r w:rsidR="00232F95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sayılı kararı ile 3194 sayılı İmar Kanununun 42.maddesi gereğince </w:t>
      </w:r>
      <w:r w:rsidR="00232F95" w:rsidRPr="00232F95">
        <w:rPr>
          <w:rFonts w:ascii="Verdana" w:hAnsi="Verdana" w:cs="Lucida Sans Unicode"/>
          <w:b/>
        </w:rPr>
        <w:t>5.189,79</w:t>
      </w:r>
      <w:r w:rsidRPr="008E7B89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 karar verilmiştir.</w:t>
      </w:r>
      <w:r w:rsidR="00DF5555">
        <w:rPr>
          <w:rFonts w:ascii="Verdana" w:hAnsi="Verdana" w:cs="Lucida Sans Unicode"/>
        </w:rPr>
        <w:t xml:space="preserve"> </w:t>
      </w: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5555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DF5555">
        <w:rPr>
          <w:rFonts w:ascii="Verdana" w:hAnsi="Verdana" w:cs="Lucida Sans Unicode"/>
        </w:rPr>
        <w:t xml:space="preserve">İlgi yazı ekinde dilekçesi bulunan </w:t>
      </w:r>
      <w:r w:rsidR="00232F95">
        <w:rPr>
          <w:rFonts w:ascii="Verdana" w:hAnsi="Verdana" w:cs="Lucida Sans Unicode"/>
        </w:rPr>
        <w:t>Ertan AKAR</w:t>
      </w:r>
      <w:r w:rsidR="00DF5555">
        <w:rPr>
          <w:rFonts w:ascii="Verdana" w:hAnsi="Verdana" w:cs="Lucida Sans Unicode"/>
        </w:rPr>
        <w:t>’nın cezanın iptali için talepte bulunduğu,</w:t>
      </w:r>
    </w:p>
    <w:p w:rsidR="00DF5555" w:rsidRDefault="00DF5555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Dilekçeye istinaden ilgili müdürlük para cezasını iptali ile konuyu Encümene sunduğu anlaşılmış olup;</w:t>
      </w: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5B49F2">
        <w:rPr>
          <w:rFonts w:ascii="Verdana" w:hAnsi="Verdana" w:cs="Lucida Sans Unicode"/>
        </w:rPr>
        <w:t>İptali istenen Encümen kararında “işbu kararın ilgiliye tebliğine, tebliğ tarihinden itibaren 60 gün içinde İdari</w:t>
      </w:r>
      <w:r w:rsidR="005B49F2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olunacağına” da karar altına alınmakla; itiraz edenin yasal süresi içinde İdari Yargıda iptal davası açmadığı ve kararın kesinleştiği anlaşılmakla; Encümenin de bu konuda yetkisi olmaması nedeni ile </w:t>
      </w:r>
      <w:r>
        <w:rPr>
          <w:rFonts w:ascii="Verdana" w:hAnsi="Verdana" w:cs="Lucida Sans Unicode"/>
        </w:rPr>
        <w:t>idari para cezasının iptaline ilişkin talebin reddine, ger</w:t>
      </w:r>
      <w:r>
        <w:rPr>
          <w:rFonts w:ascii="Verdana" w:hAnsi="Verdana"/>
        </w:rPr>
        <w:t>eği için evrakın müdürlüğüne gönderilmesine</w:t>
      </w:r>
      <w:r w:rsidR="00DF5555">
        <w:rPr>
          <w:rFonts w:ascii="Verdana" w:hAnsi="Verdana"/>
        </w:rPr>
        <w:t xml:space="preserve"> </w:t>
      </w:r>
      <w:r w:rsidR="00CD6346">
        <w:rPr>
          <w:rFonts w:ascii="Verdana" w:hAnsi="Verdana"/>
        </w:rPr>
        <w:t>1</w:t>
      </w:r>
      <w:r w:rsidR="00232F95">
        <w:rPr>
          <w:rFonts w:ascii="Verdana" w:hAnsi="Verdana"/>
        </w:rPr>
        <w:t>1</w:t>
      </w:r>
      <w:r w:rsidR="005D146A">
        <w:rPr>
          <w:rFonts w:ascii="Verdana" w:hAnsi="Verdana" w:cs="Lucida Sans Unicode"/>
        </w:rPr>
        <w:t>.0</w:t>
      </w:r>
      <w:r w:rsidR="00232F95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>.201</w:t>
      </w:r>
      <w:r w:rsidR="00232F95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 xml:space="preserve">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232F95" w:rsidRDefault="00232F95" w:rsidP="00232F9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32F9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D63AB"/>
    <w:rsid w:val="001370E2"/>
    <w:rsid w:val="00190FCD"/>
    <w:rsid w:val="00232F95"/>
    <w:rsid w:val="00235AE2"/>
    <w:rsid w:val="002465B3"/>
    <w:rsid w:val="00287276"/>
    <w:rsid w:val="002E54EB"/>
    <w:rsid w:val="003527B5"/>
    <w:rsid w:val="0041349E"/>
    <w:rsid w:val="004618BB"/>
    <w:rsid w:val="0047698A"/>
    <w:rsid w:val="004E66A4"/>
    <w:rsid w:val="00505B45"/>
    <w:rsid w:val="00523AA7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85697"/>
    <w:rsid w:val="007C526B"/>
    <w:rsid w:val="008A1BD7"/>
    <w:rsid w:val="0090750D"/>
    <w:rsid w:val="00974418"/>
    <w:rsid w:val="009A27A4"/>
    <w:rsid w:val="009A6484"/>
    <w:rsid w:val="009C460B"/>
    <w:rsid w:val="00AC0AE0"/>
    <w:rsid w:val="00B03E70"/>
    <w:rsid w:val="00B40810"/>
    <w:rsid w:val="00BE3CFF"/>
    <w:rsid w:val="00CD6346"/>
    <w:rsid w:val="00CE45B4"/>
    <w:rsid w:val="00CF220C"/>
    <w:rsid w:val="00D82F31"/>
    <w:rsid w:val="00D83382"/>
    <w:rsid w:val="00DC6245"/>
    <w:rsid w:val="00DD26FC"/>
    <w:rsid w:val="00DF5555"/>
    <w:rsid w:val="00DF6375"/>
    <w:rsid w:val="00EB60A0"/>
    <w:rsid w:val="00EF29B1"/>
    <w:rsid w:val="00EF430C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829C8-B465-4604-BEE6-885794FB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15</cp:revision>
  <dcterms:created xsi:type="dcterms:W3CDTF">2015-02-16T09:39:00Z</dcterms:created>
  <dcterms:modified xsi:type="dcterms:W3CDTF">2017-05-31T08:44:00Z</dcterms:modified>
</cp:coreProperties>
</file>